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A3779" w14:textId="47A730BB" w:rsidR="003E7C45" w:rsidRPr="000230B3" w:rsidRDefault="00EA6F48" w:rsidP="003E7C45">
      <w:pPr>
        <w:rPr>
          <w:sz w:val="28"/>
          <w:szCs w:val="28"/>
          <w:lang w:eastAsia="zh-CN"/>
        </w:rPr>
      </w:pPr>
      <w:r>
        <w:rPr>
          <w:b/>
          <w:bCs/>
          <w:color w:val="0070C0"/>
          <w:sz w:val="28"/>
          <w:szCs w:val="28"/>
        </w:rPr>
        <w:t>Company Name</w:t>
      </w:r>
      <w:r w:rsidR="00BE1AED">
        <w:rPr>
          <w:b/>
          <w:bCs/>
          <w:sz w:val="28"/>
          <w:szCs w:val="28"/>
        </w:rPr>
        <w:br/>
      </w:r>
      <w:r w:rsidR="003E7C45" w:rsidRPr="003E7C45">
        <w:rPr>
          <w:b/>
          <w:bCs/>
          <w:sz w:val="28"/>
          <w:szCs w:val="28"/>
        </w:rPr>
        <w:t>Date</w:t>
      </w:r>
      <w:r w:rsidR="003E7C45">
        <w:rPr>
          <w:b/>
          <w:bCs/>
          <w:sz w:val="28"/>
          <w:szCs w:val="28"/>
        </w:rPr>
        <w:t xml:space="preserve">: </w:t>
      </w:r>
    </w:p>
    <w:p w14:paraId="0566DAD4" w14:textId="7C61D9B0" w:rsidR="003E7C45" w:rsidRDefault="003E7C45" w:rsidP="003E7C45">
      <w:pPr>
        <w:rPr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 xml:space="preserve">Time: </w:t>
      </w:r>
    </w:p>
    <w:p w14:paraId="6340708E" w14:textId="77777777" w:rsidR="00EA6F48" w:rsidRDefault="00417E10" w:rsidP="00013F89">
      <w:pPr>
        <w:rPr>
          <w:b/>
          <w:bCs/>
          <w:color w:val="0070C0"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br/>
      </w:r>
      <w:r w:rsidR="00EA6F48">
        <w:rPr>
          <w:b/>
          <w:bCs/>
          <w:color w:val="0070C0"/>
          <w:sz w:val="28"/>
          <w:szCs w:val="28"/>
          <w:lang w:eastAsia="zh-CN"/>
        </w:rPr>
        <w:t>Session Title</w:t>
      </w:r>
    </w:p>
    <w:p w14:paraId="4FE99B9D" w14:textId="6B01212C" w:rsidR="0011456A" w:rsidRDefault="0011456A" w:rsidP="00013F89">
      <w:pPr>
        <w:rPr>
          <w:sz w:val="32"/>
          <w:szCs w:val="32"/>
          <w:lang w:eastAsia="zh-CN"/>
        </w:rPr>
      </w:pPr>
      <w:r w:rsidRPr="0011456A">
        <w:rPr>
          <w:b/>
          <w:bCs/>
          <w:sz w:val="24"/>
          <w:szCs w:val="24"/>
        </w:rPr>
        <w:t xml:space="preserve">Industry Symposium Supported by </w:t>
      </w:r>
      <w:r w:rsidR="00EA6F48">
        <w:rPr>
          <w:b/>
          <w:bCs/>
          <w:color w:val="0070C0"/>
          <w:sz w:val="28"/>
          <w:szCs w:val="28"/>
        </w:rPr>
        <w:t>Company name</w:t>
      </w:r>
      <w:r w:rsidR="007135EB" w:rsidRPr="00013F89">
        <w:rPr>
          <w:sz w:val="24"/>
          <w:szCs w:val="24"/>
        </w:rPr>
        <w:br/>
      </w:r>
    </w:p>
    <w:p w14:paraId="036F361C" w14:textId="77777777" w:rsidR="0011456A" w:rsidRDefault="0011456A" w:rsidP="00013F89">
      <w:pPr>
        <w:rPr>
          <w:sz w:val="32"/>
          <w:szCs w:val="32"/>
        </w:rPr>
      </w:pPr>
      <w:r>
        <w:rPr>
          <w:sz w:val="32"/>
          <w:szCs w:val="32"/>
        </w:rPr>
        <w:t>Speakers:</w:t>
      </w:r>
    </w:p>
    <w:tbl>
      <w:tblPr>
        <w:tblW w:w="5457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52"/>
        <w:gridCol w:w="1991"/>
        <w:gridCol w:w="1950"/>
        <w:gridCol w:w="1609"/>
        <w:gridCol w:w="2596"/>
      </w:tblGrid>
      <w:tr w:rsidR="00AF3D10" w14:paraId="3BE6A0F5" w14:textId="77777777" w:rsidTr="007B43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67BECF0E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First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1E1A2D6C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Last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6D4D39D6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bookmarkStart w:id="0" w:name="OLE_LINK1"/>
            <w:r>
              <w:rPr>
                <w:rFonts w:ascii="inherit" w:eastAsia="Times New Roman" w:hAnsi="inherit"/>
                <w:b/>
                <w:bCs/>
                <w:color w:val="444444"/>
              </w:rPr>
              <w:t>Affiliation</w:t>
            </w:r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46B0AA06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Country</w:t>
            </w:r>
          </w:p>
        </w:tc>
        <w:tc>
          <w:tcPr>
            <w:tcW w:w="1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02777596" w14:textId="77777777" w:rsidR="00AF3D10" w:rsidRDefault="00AF3D10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Email</w:t>
            </w:r>
          </w:p>
        </w:tc>
      </w:tr>
      <w:tr w:rsidR="00AF3D10" w14:paraId="0888002A" w14:textId="77777777" w:rsidTr="007B43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19B9A9F4" w14:textId="4D061E2B" w:rsidR="00AF3D10" w:rsidRPr="008B61FB" w:rsidRDefault="00AF3D10">
            <w:pPr>
              <w:jc w:val="center"/>
              <w:rPr>
                <w:rFonts w:ascii="inherit" w:eastAsia="DengXian" w:hAnsi="inherit" w:hint="eastAsia"/>
                <w:b/>
                <w:bCs/>
                <w:color w:val="44444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2B9C30C" w14:textId="5B32F5A2" w:rsidR="00AF3D10" w:rsidRPr="008B61FB" w:rsidRDefault="00AF3D10">
            <w:pPr>
              <w:jc w:val="center"/>
              <w:rPr>
                <w:rFonts w:ascii="inherit" w:eastAsia="DengXian" w:hAnsi="inherit" w:hint="eastAsia"/>
                <w:b/>
                <w:bCs/>
                <w:color w:val="44444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B7C48D3" w14:textId="0D0A3229" w:rsidR="00AF3D10" w:rsidRPr="00021059" w:rsidRDefault="00AF3D10">
            <w:pPr>
              <w:jc w:val="center"/>
              <w:rPr>
                <w:rFonts w:ascii="Calibri Light" w:eastAsia="DengXian" w:hAnsi="Calibri Light" w:cs="Calibri Light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A029999" w14:textId="4DE60993" w:rsidR="00AF3D10" w:rsidRPr="008B61FB" w:rsidRDefault="00AF3D10">
            <w:pPr>
              <w:jc w:val="center"/>
              <w:rPr>
                <w:rFonts w:ascii="inherit" w:eastAsia="DengXian" w:hAnsi="inherit" w:hint="eastAsia"/>
                <w:b/>
                <w:bCs/>
                <w:color w:val="444444"/>
                <w:lang w:eastAsia="zh-CN"/>
              </w:rPr>
            </w:pPr>
          </w:p>
        </w:tc>
        <w:tc>
          <w:tcPr>
            <w:tcW w:w="1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0CB7659" w14:textId="6034351A" w:rsidR="00AF3D10" w:rsidRPr="008B61FB" w:rsidRDefault="00AF3D10">
            <w:pPr>
              <w:jc w:val="center"/>
              <w:rPr>
                <w:rFonts w:ascii="inherit" w:eastAsia="DengXian" w:hAnsi="inherit" w:hint="eastAsia"/>
                <w:b/>
                <w:bCs/>
                <w:color w:val="444444"/>
                <w:lang w:eastAsia="zh-CN"/>
              </w:rPr>
            </w:pPr>
          </w:p>
        </w:tc>
      </w:tr>
      <w:tr w:rsidR="00687B83" w14:paraId="65F4851E" w14:textId="77777777" w:rsidTr="007B43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7C9F6C2" w14:textId="5D9DE245" w:rsidR="00687B83" w:rsidRPr="008B61FB" w:rsidRDefault="00687B83">
            <w:pPr>
              <w:jc w:val="center"/>
              <w:rPr>
                <w:rFonts w:ascii="inherit" w:eastAsia="DengXian" w:hAnsi="inherit" w:hint="eastAsia"/>
                <w:b/>
                <w:bCs/>
                <w:color w:val="44444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A0C406E" w14:textId="4E8EF6C6" w:rsidR="00687B83" w:rsidRPr="008B61FB" w:rsidRDefault="00687B83">
            <w:pPr>
              <w:jc w:val="center"/>
              <w:rPr>
                <w:rFonts w:ascii="inherit" w:eastAsia="DengXian" w:hAnsi="inherit" w:hint="eastAsia"/>
                <w:b/>
                <w:bCs/>
                <w:color w:val="44444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1310682C" w14:textId="7CCFE4F1" w:rsidR="00687B83" w:rsidRPr="00021059" w:rsidRDefault="00687B83">
            <w:pPr>
              <w:jc w:val="center"/>
              <w:rPr>
                <w:rFonts w:ascii="Calibri Light" w:eastAsia="DengXian" w:hAnsi="Calibri Light" w:cs="Calibri Light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77919E7" w14:textId="2FA63CFD" w:rsidR="00687B83" w:rsidRPr="008B61FB" w:rsidRDefault="00687B83">
            <w:pPr>
              <w:jc w:val="center"/>
              <w:rPr>
                <w:rFonts w:ascii="inherit" w:eastAsia="DengXian" w:hAnsi="inherit" w:hint="eastAsia"/>
                <w:b/>
                <w:bCs/>
                <w:color w:val="444444"/>
                <w:lang w:eastAsia="zh-CN"/>
              </w:rPr>
            </w:pPr>
          </w:p>
        </w:tc>
        <w:tc>
          <w:tcPr>
            <w:tcW w:w="1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BE39C6A" w14:textId="7EC03B0C" w:rsidR="00687B83" w:rsidRPr="008B61FB" w:rsidRDefault="00687B83">
            <w:pPr>
              <w:jc w:val="center"/>
              <w:rPr>
                <w:rFonts w:ascii="inherit" w:eastAsia="DengXian" w:hAnsi="inherit" w:hint="eastAsia"/>
                <w:b/>
                <w:bCs/>
                <w:color w:val="444444"/>
                <w:lang w:eastAsia="zh-CN"/>
              </w:rPr>
            </w:pPr>
          </w:p>
        </w:tc>
      </w:tr>
      <w:tr w:rsidR="008B61FB" w14:paraId="0FF67438" w14:textId="77777777" w:rsidTr="007B43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1FD3B498" w14:textId="5374251A" w:rsidR="008B61FB" w:rsidRPr="008B61FB" w:rsidRDefault="008B61FB">
            <w:pPr>
              <w:jc w:val="center"/>
              <w:rPr>
                <w:rFonts w:ascii="inherit" w:eastAsia="DengXian" w:hAnsi="inherit" w:hint="eastAsia"/>
                <w:b/>
                <w:bCs/>
                <w:color w:val="44444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17C3F853" w14:textId="4D085365" w:rsidR="008B61FB" w:rsidRPr="008B61FB" w:rsidRDefault="008B61FB">
            <w:pPr>
              <w:jc w:val="center"/>
              <w:rPr>
                <w:rFonts w:ascii="inherit" w:eastAsia="DengXian" w:hAnsi="inherit" w:hint="eastAsia"/>
                <w:b/>
                <w:bCs/>
                <w:color w:val="44444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41A381B" w14:textId="28B54442" w:rsidR="008B61FB" w:rsidRPr="008B61FB" w:rsidRDefault="008B61FB">
            <w:pPr>
              <w:jc w:val="center"/>
              <w:rPr>
                <w:rFonts w:ascii="inherit" w:eastAsia="DengXian" w:hAnsi="inherit" w:hint="eastAsia"/>
                <w:b/>
                <w:bCs/>
                <w:color w:val="44444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CE7473E" w14:textId="136F8DBD" w:rsidR="008B61FB" w:rsidRPr="008B61FB" w:rsidRDefault="008B61FB">
            <w:pPr>
              <w:jc w:val="center"/>
              <w:rPr>
                <w:rFonts w:ascii="inherit" w:eastAsia="DengXian" w:hAnsi="inherit" w:hint="eastAsia"/>
                <w:b/>
                <w:bCs/>
                <w:color w:val="444444"/>
                <w:lang w:eastAsia="zh-CN"/>
              </w:rPr>
            </w:pPr>
          </w:p>
        </w:tc>
        <w:tc>
          <w:tcPr>
            <w:tcW w:w="1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1FA4CA6D" w14:textId="0CFE50D4" w:rsidR="008B61FB" w:rsidRPr="008B61FB" w:rsidRDefault="008B61FB">
            <w:pPr>
              <w:jc w:val="center"/>
              <w:rPr>
                <w:rFonts w:ascii="inherit" w:eastAsia="DengXian" w:hAnsi="inherit" w:hint="eastAsia"/>
                <w:b/>
                <w:bCs/>
                <w:color w:val="444444"/>
                <w:lang w:eastAsia="zh-CN"/>
              </w:rPr>
            </w:pPr>
          </w:p>
        </w:tc>
      </w:tr>
    </w:tbl>
    <w:p w14:paraId="10DD0B2D" w14:textId="77777777" w:rsidR="0011456A" w:rsidRDefault="0011456A" w:rsidP="00013F89">
      <w:pPr>
        <w:rPr>
          <w:sz w:val="32"/>
          <w:szCs w:val="32"/>
        </w:rPr>
      </w:pPr>
    </w:p>
    <w:p w14:paraId="443DF64B" w14:textId="6D10B58D" w:rsidR="00417DEB" w:rsidRPr="00417DEB" w:rsidRDefault="00EA6F48" w:rsidP="00013F89">
      <w:pPr>
        <w:rPr>
          <w:sz w:val="32"/>
          <w:szCs w:val="32"/>
        </w:rPr>
      </w:pPr>
      <w:r>
        <w:rPr>
          <w:sz w:val="28"/>
          <w:szCs w:val="28"/>
        </w:rPr>
        <w:t>A</w:t>
      </w:r>
      <w:r w:rsidR="00417DEB" w:rsidRPr="00013F89">
        <w:rPr>
          <w:sz w:val="28"/>
          <w:szCs w:val="28"/>
        </w:rPr>
        <w:t>genda: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55"/>
        <w:gridCol w:w="2667"/>
        <w:gridCol w:w="2144"/>
        <w:gridCol w:w="1778"/>
      </w:tblGrid>
      <w:tr w:rsidR="00F152D8" w14:paraId="632D38C9" w14:textId="77777777" w:rsidTr="0098442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522BB2C6" w14:textId="77777777" w:rsidR="00984423" w:rsidRDefault="00984423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Order of presentations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71762C3F" w14:textId="77777777" w:rsidR="00984423" w:rsidRDefault="00984423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Presentation duration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5D8C5051" w14:textId="77777777" w:rsidR="00984423" w:rsidRDefault="00984423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Presentation title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14:paraId="6AF20EC3" w14:textId="77777777" w:rsidR="00984423" w:rsidRDefault="00984423">
            <w:pPr>
              <w:jc w:val="center"/>
              <w:rPr>
                <w:rFonts w:ascii="inherit" w:eastAsia="Times New Roman" w:hAnsi="inherit"/>
                <w:b/>
                <w:bCs/>
                <w:color w:val="444444"/>
              </w:rPr>
            </w:pPr>
            <w:r>
              <w:rPr>
                <w:rFonts w:ascii="inherit" w:eastAsia="Times New Roman" w:hAnsi="inherit"/>
                <w:b/>
                <w:bCs/>
                <w:color w:val="444444"/>
              </w:rPr>
              <w:t>Speaker name</w:t>
            </w:r>
          </w:p>
        </w:tc>
      </w:tr>
      <w:tr w:rsidR="00F152D8" w14:paraId="077245B8" w14:textId="77777777" w:rsidTr="004D2E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8E8713A" w14:textId="4CEE15CC" w:rsidR="00984423" w:rsidRPr="00885F3C" w:rsidRDefault="00984423">
            <w:pPr>
              <w:jc w:val="center"/>
              <w:rPr>
                <w:rFonts w:ascii="Calibri" w:eastAsia="DengXian" w:hAnsi="Calibri"/>
                <w:color w:val="555555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84CA1B9" w14:textId="5F4749FB" w:rsidR="00984423" w:rsidRPr="00885F3C" w:rsidRDefault="00984423">
            <w:pPr>
              <w:jc w:val="center"/>
              <w:rPr>
                <w:rFonts w:eastAsia="DengXian"/>
                <w:color w:val="555555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EE52660" w14:textId="6D43DB77" w:rsidR="00984423" w:rsidRPr="007B436E" w:rsidRDefault="00984423" w:rsidP="007B436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17FE077F" w14:textId="4893E84E" w:rsidR="00984423" w:rsidRPr="007B436E" w:rsidRDefault="00984423" w:rsidP="007B436E">
            <w:pPr>
              <w:jc w:val="center"/>
            </w:pPr>
          </w:p>
        </w:tc>
      </w:tr>
      <w:tr w:rsidR="00F152D8" w14:paraId="24ED7D7A" w14:textId="77777777" w:rsidTr="004D2E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5E94842" w14:textId="26D5B9F7" w:rsidR="00984423" w:rsidRPr="00885F3C" w:rsidRDefault="00984423">
            <w:pPr>
              <w:jc w:val="center"/>
              <w:rPr>
                <w:rFonts w:eastAsia="DengXian"/>
                <w:color w:val="555555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185F075" w14:textId="7640965F" w:rsidR="00984423" w:rsidRPr="00885F3C" w:rsidRDefault="00984423">
            <w:pPr>
              <w:jc w:val="center"/>
              <w:rPr>
                <w:rFonts w:eastAsia="DengXian"/>
                <w:color w:val="555555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A66823C" w14:textId="2AE6E088" w:rsidR="00984423" w:rsidRPr="007B436E" w:rsidRDefault="00984423">
            <w:pPr>
              <w:jc w:val="center"/>
              <w:rPr>
                <w:rFonts w:eastAsia="DengXian"/>
                <w:b/>
                <w:bCs/>
                <w:color w:val="555555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99F0772" w14:textId="33359D78" w:rsidR="00984423" w:rsidRPr="000D3DF9" w:rsidRDefault="00984423" w:rsidP="007B436E">
            <w:pPr>
              <w:jc w:val="center"/>
              <w:rPr>
                <w:rFonts w:eastAsia="DengXian"/>
                <w:color w:val="555555"/>
                <w:lang w:eastAsia="zh-CN"/>
              </w:rPr>
            </w:pPr>
          </w:p>
        </w:tc>
      </w:tr>
    </w:tbl>
    <w:p w14:paraId="4C639246" w14:textId="32D3A4B1" w:rsidR="00C80146" w:rsidRDefault="00C80146"/>
    <w:sectPr w:rsidR="00C80146" w:rsidSect="00013F89">
      <w:pgSz w:w="12240" w:h="15840"/>
      <w:pgMar w:top="1134" w:right="1440" w:bottom="12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693C9" w14:textId="77777777" w:rsidR="00935B10" w:rsidRDefault="00935B10" w:rsidP="00021059">
      <w:pPr>
        <w:spacing w:after="0" w:line="240" w:lineRule="auto"/>
      </w:pPr>
      <w:r>
        <w:separator/>
      </w:r>
    </w:p>
  </w:endnote>
  <w:endnote w:type="continuationSeparator" w:id="0">
    <w:p w14:paraId="3422FAF0" w14:textId="77777777" w:rsidR="00935B10" w:rsidRDefault="00935B10" w:rsidP="0002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libri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9F6F4" w14:textId="77777777" w:rsidR="00935B10" w:rsidRDefault="00935B10" w:rsidP="00021059">
      <w:pPr>
        <w:spacing w:after="0" w:line="240" w:lineRule="auto"/>
      </w:pPr>
      <w:r>
        <w:separator/>
      </w:r>
    </w:p>
  </w:footnote>
  <w:footnote w:type="continuationSeparator" w:id="0">
    <w:p w14:paraId="45B2D7B0" w14:textId="77777777" w:rsidR="00935B10" w:rsidRDefault="00935B10" w:rsidP="00021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347D5"/>
    <w:multiLevelType w:val="multilevel"/>
    <w:tmpl w:val="D350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36C86"/>
    <w:multiLevelType w:val="multilevel"/>
    <w:tmpl w:val="37CE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602842">
    <w:abstractNumId w:val="1"/>
  </w:num>
  <w:num w:numId="2" w16cid:durableId="133518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29"/>
    <w:rsid w:val="00012088"/>
    <w:rsid w:val="00013F89"/>
    <w:rsid w:val="00021059"/>
    <w:rsid w:val="000230B3"/>
    <w:rsid w:val="00032A6F"/>
    <w:rsid w:val="0006487B"/>
    <w:rsid w:val="00065AE9"/>
    <w:rsid w:val="0007342B"/>
    <w:rsid w:val="00080782"/>
    <w:rsid w:val="00081E55"/>
    <w:rsid w:val="00083B8B"/>
    <w:rsid w:val="000D3DF9"/>
    <w:rsid w:val="000E0B28"/>
    <w:rsid w:val="001057D2"/>
    <w:rsid w:val="00110C81"/>
    <w:rsid w:val="0011456A"/>
    <w:rsid w:val="0013482D"/>
    <w:rsid w:val="00140731"/>
    <w:rsid w:val="00140DB4"/>
    <w:rsid w:val="001620B0"/>
    <w:rsid w:val="00167F3D"/>
    <w:rsid w:val="001734CB"/>
    <w:rsid w:val="0019090F"/>
    <w:rsid w:val="001A631A"/>
    <w:rsid w:val="001A7102"/>
    <w:rsid w:val="001A7AD4"/>
    <w:rsid w:val="001B49EB"/>
    <w:rsid w:val="001C3E40"/>
    <w:rsid w:val="001D4ECE"/>
    <w:rsid w:val="002164D1"/>
    <w:rsid w:val="002469FD"/>
    <w:rsid w:val="00256AFE"/>
    <w:rsid w:val="00270827"/>
    <w:rsid w:val="002717BB"/>
    <w:rsid w:val="00281138"/>
    <w:rsid w:val="002B45CD"/>
    <w:rsid w:val="002D21B0"/>
    <w:rsid w:val="003075CB"/>
    <w:rsid w:val="0036445D"/>
    <w:rsid w:val="00382FF8"/>
    <w:rsid w:val="003900AF"/>
    <w:rsid w:val="0039564B"/>
    <w:rsid w:val="00397BE2"/>
    <w:rsid w:val="003D07BE"/>
    <w:rsid w:val="003D17FC"/>
    <w:rsid w:val="003D58B1"/>
    <w:rsid w:val="003E474E"/>
    <w:rsid w:val="003E7C45"/>
    <w:rsid w:val="00417DEB"/>
    <w:rsid w:val="00417E10"/>
    <w:rsid w:val="00422432"/>
    <w:rsid w:val="00441887"/>
    <w:rsid w:val="004668AC"/>
    <w:rsid w:val="004669A8"/>
    <w:rsid w:val="00493649"/>
    <w:rsid w:val="004A14F2"/>
    <w:rsid w:val="004D2E2D"/>
    <w:rsid w:val="004D3B9E"/>
    <w:rsid w:val="00506005"/>
    <w:rsid w:val="00545A6D"/>
    <w:rsid w:val="0055670F"/>
    <w:rsid w:val="00596816"/>
    <w:rsid w:val="005A52B4"/>
    <w:rsid w:val="005B5B88"/>
    <w:rsid w:val="005C6EF5"/>
    <w:rsid w:val="005D4372"/>
    <w:rsid w:val="006164BC"/>
    <w:rsid w:val="00622094"/>
    <w:rsid w:val="00625CFA"/>
    <w:rsid w:val="00637DB1"/>
    <w:rsid w:val="00657138"/>
    <w:rsid w:val="00681536"/>
    <w:rsid w:val="00687B83"/>
    <w:rsid w:val="006A7BC0"/>
    <w:rsid w:val="006C6267"/>
    <w:rsid w:val="006D217A"/>
    <w:rsid w:val="006F3736"/>
    <w:rsid w:val="00700EEE"/>
    <w:rsid w:val="007135EB"/>
    <w:rsid w:val="007174A4"/>
    <w:rsid w:val="00722D08"/>
    <w:rsid w:val="00725B9A"/>
    <w:rsid w:val="00763AA0"/>
    <w:rsid w:val="007654BD"/>
    <w:rsid w:val="007A2715"/>
    <w:rsid w:val="007A48B2"/>
    <w:rsid w:val="007B018D"/>
    <w:rsid w:val="007B436E"/>
    <w:rsid w:val="007E2391"/>
    <w:rsid w:val="00805D46"/>
    <w:rsid w:val="00811C04"/>
    <w:rsid w:val="00872AF9"/>
    <w:rsid w:val="00885F3C"/>
    <w:rsid w:val="0089591F"/>
    <w:rsid w:val="008974BE"/>
    <w:rsid w:val="008B1036"/>
    <w:rsid w:val="008B45AE"/>
    <w:rsid w:val="008B61FB"/>
    <w:rsid w:val="008C0986"/>
    <w:rsid w:val="008C48B1"/>
    <w:rsid w:val="008F2FEC"/>
    <w:rsid w:val="00911D47"/>
    <w:rsid w:val="00912627"/>
    <w:rsid w:val="009131AC"/>
    <w:rsid w:val="009264CC"/>
    <w:rsid w:val="00935B10"/>
    <w:rsid w:val="00984423"/>
    <w:rsid w:val="009B513C"/>
    <w:rsid w:val="009F0165"/>
    <w:rsid w:val="00A03F68"/>
    <w:rsid w:val="00A062EC"/>
    <w:rsid w:val="00A14B5B"/>
    <w:rsid w:val="00A222F9"/>
    <w:rsid w:val="00A6756A"/>
    <w:rsid w:val="00A80C73"/>
    <w:rsid w:val="00A85071"/>
    <w:rsid w:val="00AC7127"/>
    <w:rsid w:val="00AE1AC2"/>
    <w:rsid w:val="00AF3D10"/>
    <w:rsid w:val="00B03470"/>
    <w:rsid w:val="00B05E74"/>
    <w:rsid w:val="00B302A1"/>
    <w:rsid w:val="00B4170F"/>
    <w:rsid w:val="00B5605F"/>
    <w:rsid w:val="00B7525B"/>
    <w:rsid w:val="00B96553"/>
    <w:rsid w:val="00B973A6"/>
    <w:rsid w:val="00BB5929"/>
    <w:rsid w:val="00BE1AED"/>
    <w:rsid w:val="00C0335B"/>
    <w:rsid w:val="00C406A2"/>
    <w:rsid w:val="00C4551B"/>
    <w:rsid w:val="00C731AF"/>
    <w:rsid w:val="00C80146"/>
    <w:rsid w:val="00CB32C4"/>
    <w:rsid w:val="00D1395D"/>
    <w:rsid w:val="00D14161"/>
    <w:rsid w:val="00D16FA5"/>
    <w:rsid w:val="00D1723B"/>
    <w:rsid w:val="00D33895"/>
    <w:rsid w:val="00D351B2"/>
    <w:rsid w:val="00D455AF"/>
    <w:rsid w:val="00D62B53"/>
    <w:rsid w:val="00D643BC"/>
    <w:rsid w:val="00DA52D2"/>
    <w:rsid w:val="00DC376E"/>
    <w:rsid w:val="00E37E2B"/>
    <w:rsid w:val="00E6427B"/>
    <w:rsid w:val="00E74F0B"/>
    <w:rsid w:val="00E779B6"/>
    <w:rsid w:val="00E824DF"/>
    <w:rsid w:val="00E940F8"/>
    <w:rsid w:val="00EA3B45"/>
    <w:rsid w:val="00EA6F48"/>
    <w:rsid w:val="00EC57F2"/>
    <w:rsid w:val="00ED3E50"/>
    <w:rsid w:val="00EE4665"/>
    <w:rsid w:val="00F10396"/>
    <w:rsid w:val="00F15154"/>
    <w:rsid w:val="00F152D8"/>
    <w:rsid w:val="00F22EFF"/>
    <w:rsid w:val="00F867F5"/>
    <w:rsid w:val="00FA795E"/>
    <w:rsid w:val="00FB2188"/>
    <w:rsid w:val="00FB24FE"/>
    <w:rsid w:val="00FD4A8D"/>
    <w:rsid w:val="00FD627F"/>
    <w:rsid w:val="00FE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ABC5B"/>
  <w15:chartTrackingRefBased/>
  <w15:docId w15:val="{25F4BD4F-E664-4815-AB87-47746DE1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9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7D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FFC000" w:themeColor="accent4"/>
      <w:sz w:val="24"/>
      <w:szCs w:val="2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5929"/>
    <w:rPr>
      <w:color w:val="808080"/>
    </w:rPr>
  </w:style>
  <w:style w:type="table" w:styleId="TableGrid">
    <w:name w:val="Table Grid"/>
    <w:basedOn w:val="TableNormal"/>
    <w:uiPriority w:val="39"/>
    <w:rsid w:val="00E3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37E2B"/>
    <w:pPr>
      <w:spacing w:after="0" w:line="240" w:lineRule="auto"/>
    </w:pPr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06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2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2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2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2E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8153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417DEB"/>
    <w:rPr>
      <w:rFonts w:asciiTheme="majorHAnsi" w:eastAsiaTheme="majorEastAsia" w:hAnsiTheme="majorHAnsi" w:cstheme="majorBidi"/>
      <w:b/>
      <w:color w:val="FFC000" w:themeColor="accent4"/>
      <w:sz w:val="24"/>
      <w:szCs w:val="26"/>
      <w:lang w:val="en-GB" w:eastAsia="ja-JP"/>
    </w:rPr>
  </w:style>
  <w:style w:type="table" w:styleId="ListTable4-Accent4">
    <w:name w:val="List Table 4 Accent 4"/>
    <w:basedOn w:val="TableNormal"/>
    <w:uiPriority w:val="49"/>
    <w:rsid w:val="00417DEB"/>
    <w:pPr>
      <w:spacing w:after="0" w:line="240" w:lineRule="auto"/>
    </w:pPr>
    <w:rPr>
      <w:rFonts w:eastAsiaTheme="minorEastAsia"/>
      <w:lang w:val="en-GB" w:eastAsia="ja-JP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3E7C45"/>
    <w:rPr>
      <w:color w:val="0000FF"/>
      <w:u w:val="single"/>
    </w:rPr>
  </w:style>
  <w:style w:type="character" w:customStyle="1" w:styleId="gmaildefault">
    <w:name w:val="gmail_default"/>
    <w:basedOn w:val="DefaultParagraphFont"/>
    <w:rsid w:val="009264CC"/>
  </w:style>
  <w:style w:type="paragraph" w:styleId="Header">
    <w:name w:val="header"/>
    <w:basedOn w:val="Normal"/>
    <w:link w:val="HeaderChar"/>
    <w:uiPriority w:val="99"/>
    <w:unhideWhenUsed/>
    <w:rsid w:val="0002105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2105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2105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21059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D3DF9"/>
    <w:pPr>
      <w:spacing w:before="100" w:beforeAutospacing="1" w:after="100" w:afterAutospacing="1" w:line="240" w:lineRule="auto"/>
    </w:pPr>
    <w:rPr>
      <w:rFonts w:ascii="SimSun" w:hAnsi="SimSun" w:cs="SimSu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0D3DF9"/>
    <w:rPr>
      <w:b/>
      <w:bCs/>
    </w:rPr>
  </w:style>
  <w:style w:type="character" w:styleId="Emphasis">
    <w:name w:val="Emphasis"/>
    <w:basedOn w:val="DefaultParagraphFont"/>
    <w:uiPriority w:val="20"/>
    <w:qFormat/>
    <w:rsid w:val="000D3DF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A79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enes Document" ma:contentTypeID="0x01010037EA2DD516505C4D92B92F8677CFB685002CE6D7D64FC5054FA9A875983D33C0D3" ma:contentTypeVersion="15" ma:contentTypeDescription="" ma:contentTypeScope="" ma:versionID="7d10012c7cfe7cd46cfc4388ce75dfb0">
  <xsd:schema xmlns:xsd="http://www.w3.org/2001/XMLSchema" xmlns:xs="http://www.w3.org/2001/XMLSchema" xmlns:p="http://schemas.microsoft.com/office/2006/metadata/properties" xmlns:ns1="http://schemas.microsoft.com/sharepoint/v3" xmlns:ns2="eb3f7de7-c935-4ca6-a12c-1f73773710ec" xmlns:ns3="4ec9fa5f-2417-4e03-859d-4896057346da" targetNamespace="http://schemas.microsoft.com/office/2006/metadata/properties" ma:root="true" ma:fieldsID="4098f7003c559b8eb36240df7ef44d13" ns1:_="" ns2:_="" ns3:_="">
    <xsd:import namespace="http://schemas.microsoft.com/sharepoint/v3"/>
    <xsd:import namespace="eb3f7de7-c935-4ca6-a12c-1f73773710ec"/>
    <xsd:import namespace="4ec9fa5f-2417-4e03-859d-4896057346da"/>
    <xsd:element name="properties">
      <xsd:complexType>
        <xsd:sequence>
          <xsd:element name="documentManagement">
            <xsd:complexType>
              <xsd:all>
                <xsd:element ref="ns2:FolderID" minOccurs="0"/>
                <xsd:element ref="ns2:KenesDocumentTypeId" minOccurs="0"/>
                <xsd:element ref="ns2:Confidential1" minOccurs="0"/>
                <xsd:element ref="ns2:Fina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7de7-c935-4ca6-a12c-1f73773710ec" elementFormDefault="qualified">
    <xsd:import namespace="http://schemas.microsoft.com/office/2006/documentManagement/types"/>
    <xsd:import namespace="http://schemas.microsoft.com/office/infopath/2007/PartnerControls"/>
    <xsd:element name="FolderID" ma:index="2" nillable="true" ma:displayName="FolderID" ma:list="{62b5239b-3564-444d-88a9-03f6d13d411f}" ma:internalName="FolderID" ma:showField="Title" ma:web="eb3f7de7-c935-4ca6-a12c-1f73773710ec">
      <xsd:simpleType>
        <xsd:restriction base="dms:Lookup"/>
      </xsd:simpleType>
    </xsd:element>
    <xsd:element name="KenesDocumentTypeId" ma:index="3" nillable="true" ma:displayName="KenesDocumentTypeId" ma:list="{5ca2ab15-5c4e-45db-95e6-5cb4dd45d1b1}" ma:internalName="KenesDocumentTypeId" ma:showField="Title" ma:web="eb3f7de7-c935-4ca6-a12c-1f73773710ec">
      <xsd:simpleType>
        <xsd:restriction base="dms:Lookup"/>
      </xsd:simpleType>
    </xsd:element>
    <xsd:element name="Confidential1" ma:index="4" nillable="true" ma:displayName="Confidential" ma:default="0" ma:internalName="Confidential1">
      <xsd:simpleType>
        <xsd:restriction base="dms:Boolean"/>
      </xsd:simpleType>
    </xsd:element>
    <xsd:element name="Final" ma:index="5" nillable="true" ma:displayName="Final" ma:default="0" ma:internalName="Final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eb20398-0988-4e55-b57f-05d62d7b8281}" ma:internalName="TaxCatchAll" ma:showField="CatchAllData" ma:web="eb3f7de7-c935-4ca6-a12c-1f737737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9fa5f-2417-4e03-859d-489605734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20c72ca-3d5e-4053-bfc4-d5117e56c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ID xmlns="eb3f7de7-c935-4ca6-a12c-1f73773710ec" xsi:nil="true"/>
    <KenesDocumentTypeId xmlns="eb3f7de7-c935-4ca6-a12c-1f73773710ec" xsi:nil="true"/>
    <TaxCatchAll xmlns="eb3f7de7-c935-4ca6-a12c-1f73773710ec" xsi:nil="true"/>
    <Confidential1 xmlns="eb3f7de7-c935-4ca6-a12c-1f73773710ec">false</Confidential1>
    <Final xmlns="eb3f7de7-c935-4ca6-a12c-1f73773710ec">false</Final>
    <_ip_UnifiedCompliancePolicyUIAction xmlns="http://schemas.microsoft.com/sharepoint/v3" xsi:nil="true"/>
    <_ip_UnifiedCompliancePolicyProperties xmlns="http://schemas.microsoft.com/sharepoint/v3" xsi:nil="true"/>
    <lcf76f155ced4ddcb4097134ff3c332f xmlns="4ec9fa5f-2417-4e03-859d-4896057346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E79217-F54D-448D-9736-BA3A1DDB70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CCF41E-8D5D-4A5B-8660-4971DB814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3f7de7-c935-4ca6-a12c-1f73773710ec"/>
    <ds:schemaRef ds:uri="4ec9fa5f-2417-4e03-859d-489605734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2B174C-7734-49E5-BE94-0BD076E684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8C71B2-83ED-4B98-88ED-F30532FC6176}">
  <ds:schemaRefs>
    <ds:schemaRef ds:uri="http://schemas.microsoft.com/office/2006/metadata/properties"/>
    <ds:schemaRef ds:uri="http://schemas.microsoft.com/office/infopath/2007/PartnerControls"/>
    <ds:schemaRef ds:uri="eb3f7de7-c935-4ca6-a12c-1f73773710ec"/>
    <ds:schemaRef ds:uri="http://schemas.microsoft.com/sharepoint/v3"/>
    <ds:schemaRef ds:uri="4ec9fa5f-2417-4e03-859d-4896057346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Omnicom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Jennielle Jobson (HCG)</dc:creator>
  <cp:keywords/>
  <dc:description/>
  <cp:lastModifiedBy>Anna Toloeva</cp:lastModifiedBy>
  <cp:revision>3</cp:revision>
  <dcterms:created xsi:type="dcterms:W3CDTF">2025-04-30T11:54:00Z</dcterms:created>
  <dcterms:modified xsi:type="dcterms:W3CDTF">2025-12-04T13:07:00Z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0x01010037EA2DD516505C4D92B92F8677CFB6850081FDDEF66F9EAA4689CF4498FEFAF586</vt:lpwstr>
  </property>
  <property fmtid="{D5CDD505-2E9C-101B-9397-08002B2CF9AE}" pid="3" name="MediaServiceImageTags">
    <vt:lpwstr/>
  </property>
</Properties>
</file>